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F070" w14:textId="77777777" w:rsidR="004C5A5F" w:rsidRPr="000A0BAD" w:rsidRDefault="004C5A5F" w:rsidP="004C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77C9B97F" w14:textId="77777777" w:rsidR="004C5A5F" w:rsidRDefault="004C5A5F" w:rsidP="004C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284"/>
        <w:gridCol w:w="3543"/>
        <w:gridCol w:w="1701"/>
      </w:tblGrid>
      <w:tr w:rsidR="004C5A5F" w:rsidRPr="00E17CAF" w14:paraId="6325B53B" w14:textId="77777777" w:rsidTr="004C5A5F">
        <w:tc>
          <w:tcPr>
            <w:tcW w:w="1560" w:type="dxa"/>
            <w:vAlign w:val="center"/>
          </w:tcPr>
          <w:p w14:paraId="10DE41E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дидакт. материал</w:t>
            </w:r>
          </w:p>
        </w:tc>
        <w:tc>
          <w:tcPr>
            <w:tcW w:w="3685" w:type="dxa"/>
            <w:vAlign w:val="center"/>
          </w:tcPr>
          <w:p w14:paraId="39935C6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3827" w:type="dxa"/>
            <w:gridSpan w:val="2"/>
            <w:vAlign w:val="center"/>
          </w:tcPr>
          <w:p w14:paraId="654C2C83" w14:textId="77777777" w:rsidR="004C5A5F" w:rsidRPr="00E17CAF" w:rsidRDefault="004C5A5F" w:rsidP="004C5A5F">
            <w:pPr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701" w:type="dxa"/>
            <w:vAlign w:val="center"/>
          </w:tcPr>
          <w:p w14:paraId="365482AB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4C5A5F" w:rsidRPr="00E17CAF" w14:paraId="69827F29" w14:textId="77777777" w:rsidTr="004C5A5F">
        <w:tc>
          <w:tcPr>
            <w:tcW w:w="10773" w:type="dxa"/>
            <w:gridSpan w:val="5"/>
          </w:tcPr>
          <w:p w14:paraId="38A693D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ЭТАП 1: «ОТ СЕМЕЙНОГО БЮДЖЕТА К ГОСУДАРСТВЕННОМУ»</w:t>
            </w:r>
          </w:p>
        </w:tc>
      </w:tr>
      <w:tr w:rsidR="004C5A5F" w:rsidRPr="00E17CAF" w14:paraId="2B5EAD6A" w14:textId="77777777" w:rsidTr="004C5A5F">
        <w:tc>
          <w:tcPr>
            <w:tcW w:w="1560" w:type="dxa"/>
          </w:tcPr>
          <w:p w14:paraId="4E5542D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37F281CF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</w:tc>
        <w:tc>
          <w:tcPr>
            <w:tcW w:w="3685" w:type="dxa"/>
          </w:tcPr>
          <w:p w14:paraId="6D6AA927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Спикер представляется. </w:t>
            </w:r>
          </w:p>
          <w:p w14:paraId="2FE83DE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Задает вопросы учащимся:</w:t>
            </w:r>
          </w:p>
          <w:p w14:paraId="7B9B566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«Как часто вы совершаете покупки, сами или со своими родителями?»</w:t>
            </w:r>
          </w:p>
          <w:p w14:paraId="114F847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«Чаще всего вы или ваши родители расплачиваются наличными деньгами или безналичными»?</w:t>
            </w:r>
          </w:p>
          <w:p w14:paraId="3298ABCF" w14:textId="77777777" w:rsidR="004C5A5F" w:rsidRPr="004E4491" w:rsidRDefault="004C5A5F" w:rsidP="004C5A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Ком.: н</w:t>
            </w:r>
            <w:r w:rsidRPr="004E4491">
              <w:rPr>
                <w:rFonts w:ascii="Times New Roman" w:hAnsi="Times New Roman" w:cs="Times New Roman"/>
                <w:i/>
                <w:sz w:val="24"/>
                <w:szCs w:val="28"/>
              </w:rPr>
              <w:t>а данном этапе задаются такие вопросы, чтобы актуализировать имеющийся опыт учащихся и настроить их на погружение в тематику финансовой грамотности</w:t>
            </w:r>
          </w:p>
          <w:p w14:paraId="2603E5F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E9AE0D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говорят, что ходят и с родителями в магазин и покупают сами. Расплачиваются в школе в буфете или столовой</w:t>
            </w:r>
            <w:r w:rsidRPr="00E17CAF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6AF9D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670B5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C5A5F" w:rsidRPr="00E17CAF" w14:paraId="389E1B01" w14:textId="77777777" w:rsidTr="004C5A5F">
        <w:tc>
          <w:tcPr>
            <w:tcW w:w="1560" w:type="dxa"/>
          </w:tcPr>
          <w:p w14:paraId="6A2F974B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C05A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145E9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D39D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9EAF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75FF8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2 </w:t>
            </w:r>
          </w:p>
          <w:p w14:paraId="372971F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4C0574B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Далее спикер подводит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обсуждению понятия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«деньги», задает вопрос:</w:t>
            </w:r>
          </w:p>
          <w:p w14:paraId="085B202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- «А что необходимо, чтобы что-то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? Без чего невозможно купить продукты, вещи, оплатить услуги?» </w:t>
            </w:r>
          </w:p>
          <w:p w14:paraId="2AECDD7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1180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- «Да, совершенно верно, это ДЕНЬГИ. Они бывают разные, Вы, скорее всего, уже изучали первобытные и древние деньги, но сегодня мы поговорим не столько о самих деньгах,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 том, как ими распоряжаться и управлять. В вашей семье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деньгами распоряжаются родители. Для этого они ведут бюджет. Бюджет – это такой план, в котором прописываются доходы и расходы. И дальше по этому плану семья живет, совершает покупки, оплачивает различные услуги.</w:t>
            </w:r>
          </w:p>
          <w:p w14:paraId="237E367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BFC3A5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6DD8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DF15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Говорят наперебой, что это деньги.</w:t>
            </w:r>
          </w:p>
          <w:p w14:paraId="43A07A4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F262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7300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Слушают, смотрят на слайд 2</w:t>
            </w:r>
          </w:p>
          <w:p w14:paraId="362B886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2F2F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AE32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6181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E61E3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7ABD7AD1" w14:textId="77777777" w:rsidTr="004C5A5F">
        <w:tc>
          <w:tcPr>
            <w:tcW w:w="1560" w:type="dxa"/>
          </w:tcPr>
          <w:p w14:paraId="247ED187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3 </w:t>
            </w:r>
          </w:p>
          <w:p w14:paraId="3038EB8E" w14:textId="3E885378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«На что государств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нужны деньги»</w:t>
            </w:r>
          </w:p>
          <w:p w14:paraId="12B17351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19DE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7898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123F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6C91D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2949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2C7DD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23F5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2A19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CE7C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F36DF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025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4 «Кто управляет деньгами государства»</w:t>
            </w:r>
          </w:p>
          <w:p w14:paraId="0D1AE08E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B25561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«Как вы думаете, а кто управляет деньгами государства? Ведь у государства тоже есть доходы и расходы», и государству тоже нужно совершать покупки, оплачивать различные услуги. Только это все делается в масштабах всей страны и для всех жителей страны. Строятся дороги, поликлиники и больницы, школы и университеты, спортивные стадионы; создается полиция, чтобы поддерживать порядок в стране, и армия, чтобы защищать всех жителей страны; проводятся общественные мероприятия, поддерживается работа музеев, театров, организуется помощь малообеспеченным гражданам, инвалидам, молодым семьям». </w:t>
            </w:r>
          </w:p>
          <w:p w14:paraId="42658F05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C8FA7" w14:textId="0F487898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«Да, Министерство финансов Российской Федерации» - так называется один из органов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 государства. Министерство финансов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разрабатывает бюджет государств: планирует доходы и расходы. Это очень непростая задача, ведь расходов, как мы уже отметили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много и они очень большие. В этом году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220 лет!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Оно было создано еще 1802 году, 8 сентября. Сегодня 8 сентября – день финансиста. </w:t>
            </w:r>
          </w:p>
          <w:p w14:paraId="418FD58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5FF906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C2F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C629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000DF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2AB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8FE0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3233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8D17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89EE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4947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EBA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5B2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0BA1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FA13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1F3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1901" w14:textId="73796476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Делятся своими предположениями, скорее всего, будут говорить о президенте, возможно о правительстве. Через наводящие вопросы могут ответить, что Министерство финансов</w:t>
            </w:r>
            <w:r w:rsidR="00353A5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E79076A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1E555B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52DEAF5C" w14:textId="77777777" w:rsidTr="004C5A5F">
        <w:tc>
          <w:tcPr>
            <w:tcW w:w="10773" w:type="dxa"/>
            <w:gridSpan w:val="5"/>
          </w:tcPr>
          <w:p w14:paraId="521DA04E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ФИНАНСОВАЯ ГРАМОТНОСТЬ: </w:t>
            </w:r>
          </w:p>
          <w:p w14:paraId="559BBE41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ЧТО ЭТО ТАКОЕ И ПОЧЕМУ ВАЖНО БЫТЬ ФИНАНСОВО ГРАМОТНЫМ В ЛЮБОМ ВОЗРАСТЕ</w:t>
            </w:r>
          </w:p>
        </w:tc>
      </w:tr>
      <w:tr w:rsidR="004C5A5F" w:rsidRPr="00E17CAF" w14:paraId="4E5BC58A" w14:textId="77777777" w:rsidTr="004C5A5F">
        <w:tc>
          <w:tcPr>
            <w:tcW w:w="1560" w:type="dxa"/>
          </w:tcPr>
          <w:p w14:paraId="43FA3DE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14:paraId="7225ACD1" w14:textId="77777777" w:rsidR="004C5A5F" w:rsidRPr="00075F06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«Вопросы к мультфильму»</w:t>
            </w:r>
          </w:p>
        </w:tc>
        <w:tc>
          <w:tcPr>
            <w:tcW w:w="3969" w:type="dxa"/>
            <w:gridSpan w:val="2"/>
          </w:tcPr>
          <w:p w14:paraId="2A63CF5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Спикер делает переход к обсуждению того, что значит быть финансово грамотным:</w:t>
            </w:r>
          </w:p>
          <w:p w14:paraId="521597AA" w14:textId="53417045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«Мы выяснили, что Министерство финансов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управляет финансами всего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всей страны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живут семьи, работают различные предприятия. У них у всех есть свои финансы и бюджет. Поэтому важно, чтобы все люди были финансово грамотными: от министра до ученика 1 класса. И даже всем известные герои мультфильма «Смешарики» из-за неграмотного поведения попадают в неприятные ситуации. </w:t>
            </w:r>
          </w:p>
          <w:p w14:paraId="21683FE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одну и из серий мультфильма и ответим на следующие вопросы,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обратите внимание на слайд презентации». </w:t>
            </w:r>
          </w:p>
          <w:p w14:paraId="3768776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Раздает приложение 1 (таблица с вопросами к мультфильму)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1 листу каждой паре или группе.</w:t>
            </w:r>
          </w:p>
        </w:tc>
        <w:tc>
          <w:tcPr>
            <w:tcW w:w="3543" w:type="dxa"/>
          </w:tcPr>
          <w:p w14:paraId="3DB8A4B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спикера, смотрят на экран.</w:t>
            </w:r>
          </w:p>
          <w:p w14:paraId="6F950B6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43ED9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BD43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089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F13F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E265B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1DF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78D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EFB1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2688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18F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Распределяются по парам (как сидят за партами), если не за партами, то можно и по 3-4 человека сделать мини-группы.</w:t>
            </w:r>
          </w:p>
          <w:p w14:paraId="2EB9CDF6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F2C50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3B9A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052C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14A18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3DC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2EAEF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2182A400" w14:textId="77777777" w:rsidTr="004C5A5F">
        <w:tc>
          <w:tcPr>
            <w:tcW w:w="1560" w:type="dxa"/>
          </w:tcPr>
          <w:p w14:paraId="31B61C7F" w14:textId="77777777" w:rsidR="004C5A5F" w:rsidRPr="00325CC5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C5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«Смешарики», серия «Оракул» </w:t>
            </w:r>
          </w:p>
          <w:p w14:paraId="326FF40D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58257F7" w14:textId="21467774" w:rsidR="000F6EC6" w:rsidRDefault="004C5A5F" w:rsidP="000F6EC6">
            <w:r w:rsidRPr="008F1E10">
              <w:rPr>
                <w:rFonts w:ascii="Times New Roman" w:hAnsi="Times New Roman" w:cs="Times New Roman"/>
                <w:sz w:val="28"/>
                <w:szCs w:val="28"/>
              </w:rPr>
              <w:t>Включает мультфильм</w:t>
            </w:r>
            <w:r w:rsidR="000F6E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6EC6" w:rsidRPr="0066096B">
              <w:rPr>
                <w:rFonts w:ascii="Times New Roman" w:hAnsi="Times New Roman" w:cs="Times New Roman"/>
                <w:sz w:val="28"/>
                <w:szCs w:val="28"/>
              </w:rPr>
              <w:t>Азбука финансовой грамотности со Смешариками</w:t>
            </w:r>
            <w:r w:rsidR="000F6EC6">
              <w:rPr>
                <w:rFonts w:ascii="Times New Roman" w:hAnsi="Times New Roman" w:cs="Times New Roman"/>
                <w:sz w:val="28"/>
                <w:szCs w:val="28"/>
              </w:rPr>
              <w:t xml:space="preserve">», серия Оракул, 3 мин. </w:t>
            </w:r>
          </w:p>
          <w:p w14:paraId="27616094" w14:textId="6FDF7A8F" w:rsidR="00D93747" w:rsidRPr="008F1E10" w:rsidRDefault="00D93747" w:rsidP="000F6E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Pr="00C6244A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https://www.youtube.com/watch?v=5MYoTI3N4Jk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E7BF9F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контролирует работу в парах или мини-группах над формулированием ответов. </w:t>
            </w:r>
          </w:p>
        </w:tc>
        <w:tc>
          <w:tcPr>
            <w:tcW w:w="3543" w:type="dxa"/>
          </w:tcPr>
          <w:p w14:paraId="25326B5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Смотрят мультфильм, пишут ответы на вопросы в таблице.</w:t>
            </w:r>
          </w:p>
          <w:p w14:paraId="1A4C384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После трансляции мультфильма обсуждают в парах или мини-группах ответы на вопросы.</w:t>
            </w:r>
          </w:p>
        </w:tc>
        <w:tc>
          <w:tcPr>
            <w:tcW w:w="1701" w:type="dxa"/>
          </w:tcPr>
          <w:p w14:paraId="7917CF8F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4C5A5F" w:rsidRPr="00E17CAF" w14:paraId="2C57AA75" w14:textId="77777777" w:rsidTr="004C5A5F">
        <w:tc>
          <w:tcPr>
            <w:tcW w:w="1560" w:type="dxa"/>
          </w:tcPr>
          <w:p w14:paraId="2BDA6200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14:paraId="73EE773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«Вопросы к мультфильму»</w:t>
            </w:r>
          </w:p>
        </w:tc>
        <w:tc>
          <w:tcPr>
            <w:tcW w:w="3969" w:type="dxa"/>
            <w:gridSpan w:val="2"/>
          </w:tcPr>
          <w:p w14:paraId="1E602AF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обсуждение ответов на вопросы: </w:t>
            </w:r>
          </w:p>
          <w:p w14:paraId="6A5CD8D6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Где работала Нюша, чем она занималась?</w:t>
            </w:r>
          </w:p>
          <w:p w14:paraId="06F76FCC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Почему Нюша сделала много покупок?</w:t>
            </w:r>
          </w:p>
          <w:p w14:paraId="5D88A7B8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Что случилось с Нюшей? Почему у неё не оказалось кучи денег? Какие последствия для Нюши наступили?</w:t>
            </w:r>
          </w:p>
          <w:p w14:paraId="5E972A0A" w14:textId="107CD6A5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Правильно ли поступила Нюша? Было ли ее поведение финансово грамотным?</w:t>
            </w:r>
          </w:p>
          <w:p w14:paraId="6834A68F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Какие советы дала Совунья, к которым стоит прислушаться? Считаете ли вы эти советы правильными?</w:t>
            </w:r>
          </w:p>
          <w:p w14:paraId="46E6AF7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Делает вывод:</w:t>
            </w:r>
          </w:p>
          <w:p w14:paraId="1AE72BB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«Мы посмотрели, на примере героев мультфильма, что если человек, семья принимает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неграмотные финансовые решения, то это может привести к потерям».</w:t>
            </w:r>
          </w:p>
        </w:tc>
        <w:tc>
          <w:tcPr>
            <w:tcW w:w="3543" w:type="dxa"/>
          </w:tcPr>
          <w:p w14:paraId="31842AF9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вопросы:</w:t>
            </w:r>
          </w:p>
          <w:p w14:paraId="36716E18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Нюша устроилась на работу в пекарню.</w:t>
            </w:r>
          </w:p>
          <w:p w14:paraId="38996E2E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Нюша сделала много покупок, потому, что рассчитывала на то, что заработает кучу денег в пекарне на следующий день.</w:t>
            </w:r>
          </w:p>
          <w:p w14:paraId="71249DEB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Пекарня, в которой работала Нюша, развалилась и все оборудование и деньги разлетелись, так как подул сильный ветер, смерч, плохая погода, природная катастрофа</w:t>
            </w:r>
            <w:r w:rsidRPr="00E17CAF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 Последствия: Нюша не заработала денег, но много уже потратила, у нее появились долги.</w:t>
            </w:r>
          </w:p>
          <w:p w14:paraId="24CB3DF4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Нюша поступила неправильно. Ее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было финансово неграмотным.</w:t>
            </w:r>
          </w:p>
          <w:p w14:paraId="24147D9A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Совунья дала советы:</w:t>
            </w:r>
          </w:p>
          <w:p w14:paraId="41234D1E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свой бюджет надо планировать без всяких оракулов (без гадания);</w:t>
            </w:r>
          </w:p>
          <w:p w14:paraId="02525F61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не делать расходов, пока не убедишься, что все в порядке с доходами, а то потратишь быстрее, чем разбогатеешь!</w:t>
            </w:r>
          </w:p>
          <w:p w14:paraId="2D21B9CC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Да, советы Совуньи были правильными.</w:t>
            </w:r>
          </w:p>
          <w:p w14:paraId="01E18B60" w14:textId="77777777" w:rsidR="004C5A5F" w:rsidRPr="00E17CAF" w:rsidRDefault="004C5A5F" w:rsidP="008B3492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C9833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4C5A5F" w:rsidRPr="00E17CAF" w14:paraId="11E9FDA7" w14:textId="77777777" w:rsidTr="004C5A5F">
        <w:tc>
          <w:tcPr>
            <w:tcW w:w="1560" w:type="dxa"/>
          </w:tcPr>
          <w:p w14:paraId="3A33116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14:paraId="542ED65C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267A2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E6E0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8A30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1B2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F2DC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B6B1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C4E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A3F8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841F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D1052B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Далее необходимо перейти к обсуждению других важных признаков грамотного финансового поведения, которые могут понять дети 9-11 лет:</w:t>
            </w:r>
          </w:p>
          <w:p w14:paraId="2642B5F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«Итак, мы выяснили, что финансово грамотный человек:</w:t>
            </w:r>
          </w:p>
          <w:p w14:paraId="684C6DA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планирует свои доходы и расходы (ведет семейный бюджет)</w:t>
            </w:r>
          </w:p>
          <w:p w14:paraId="5718334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не имеет долгов, которые не может отдавать.</w:t>
            </w:r>
          </w:p>
          <w:p w14:paraId="5673214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А как Вы думаете, какими еще качествами должен обладать финансово грамотный человек?</w:t>
            </w:r>
          </w:p>
          <w:p w14:paraId="19D154E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Чтобы в этом разобраться, давайте изучим жизненные ситуации и попробуем еще сформулировать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признаков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поведения».</w:t>
            </w:r>
          </w:p>
          <w:p w14:paraId="0EB2D1CD" w14:textId="77777777" w:rsidR="004C5A5F" w:rsidRPr="00615CF7" w:rsidRDefault="004C5A5F" w:rsidP="004C5A5F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Ком.: д</w:t>
            </w:r>
            <w:r w:rsidRPr="00615CF7">
              <w:rPr>
                <w:rFonts w:ascii="Times New Roman" w:hAnsi="Times New Roman" w:cs="Times New Roman"/>
                <w:i/>
                <w:szCs w:val="28"/>
              </w:rPr>
              <w:t>ает задание для работы в группах (всего 6 групп или 3 группы, если 6 групп, то группам 1 и 2, 3 и 4, 5 и 6 дается одинаковый набор карточек – приложение 2)</w:t>
            </w:r>
            <w:r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14:paraId="7D275B91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определяет задачу для работы в группах:</w:t>
            </w:r>
          </w:p>
          <w:p w14:paraId="69F0CF6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«Я вам даю набор карточек, на которых написаны жизненные ситуации (у каждой группы по 4 ситуации) всего 12 ситуаций, где человек или семья ведут себя финансово грамотно или финансово неграмотно. Вам нужно поработать в группах и разложить карточки на две группы:</w:t>
            </w:r>
          </w:p>
          <w:p w14:paraId="565244EA" w14:textId="77777777" w:rsidR="004C5A5F" w:rsidRPr="00B27B23" w:rsidRDefault="004C5A5F" w:rsidP="004C5A5F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B23">
              <w:rPr>
                <w:rFonts w:ascii="Times New Roman" w:hAnsi="Times New Roman" w:cs="Times New Roman"/>
                <w:sz w:val="28"/>
                <w:szCs w:val="28"/>
              </w:rPr>
              <w:t>Финансово грамотное поведение</w:t>
            </w:r>
          </w:p>
          <w:p w14:paraId="2D2AA751" w14:textId="77777777" w:rsidR="004C5A5F" w:rsidRPr="00B27B23" w:rsidRDefault="004C5A5F" w:rsidP="004C5A5F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B23">
              <w:rPr>
                <w:rFonts w:ascii="Times New Roman" w:hAnsi="Times New Roman" w:cs="Times New Roman"/>
                <w:sz w:val="28"/>
                <w:szCs w:val="28"/>
              </w:rPr>
              <w:t>Финансово Неграмотное поведение</w:t>
            </w:r>
          </w:p>
          <w:p w14:paraId="58618DE4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На это у Вас есть 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D37E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A644C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5D8E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E85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ACE3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F808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слайд, где написаны признаки финансово грамотного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23FC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506B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6886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CCDA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160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8DC8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82D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8C94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F5C3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DB0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CCA6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E9B07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E36CE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5FD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DACB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Рассаживаются по группам.</w:t>
            </w:r>
          </w:p>
          <w:p w14:paraId="3C78CA5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Принимают задание.</w:t>
            </w:r>
          </w:p>
          <w:p w14:paraId="00F84DC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Если что-то не понятно, задают вопросы.</w:t>
            </w:r>
          </w:p>
          <w:p w14:paraId="50CD2F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B08BA4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55090244" w14:textId="77777777" w:rsidTr="004C5A5F">
        <w:tc>
          <w:tcPr>
            <w:tcW w:w="1560" w:type="dxa"/>
          </w:tcPr>
          <w:p w14:paraId="58B4B8CC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«Карточки для работы в группах»</w:t>
            </w:r>
          </w:p>
        </w:tc>
        <w:tc>
          <w:tcPr>
            <w:tcW w:w="3969" w:type="dxa"/>
            <w:gridSpan w:val="2"/>
          </w:tcPr>
          <w:p w14:paraId="28224EB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Раздает карточки, подходит к группам, помогает, если видит, что учащиеся не поняли, как выполнять задание. Следит за временем.</w:t>
            </w:r>
          </w:p>
        </w:tc>
        <w:tc>
          <w:tcPr>
            <w:tcW w:w="3543" w:type="dxa"/>
          </w:tcPr>
          <w:p w14:paraId="4733805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Работают  в группах по 5-6 человек.</w:t>
            </w:r>
          </w:p>
          <w:p w14:paraId="1DCEDDE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Читают ситуации, раскладывают 4 ситуации на две группы:</w:t>
            </w:r>
          </w:p>
          <w:p w14:paraId="2424848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ситуации относятся к грамотному поведению</w:t>
            </w:r>
          </w:p>
          <w:p w14:paraId="27FDB239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ситуации относятся к неграмотному поведению</w:t>
            </w:r>
          </w:p>
          <w:p w14:paraId="4AAAF37F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C3138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</w:tr>
      <w:tr w:rsidR="004C5A5F" w:rsidRPr="00E17CAF" w14:paraId="448B0F61" w14:textId="77777777" w:rsidTr="004C5A5F">
        <w:tc>
          <w:tcPr>
            <w:tcW w:w="1560" w:type="dxa"/>
          </w:tcPr>
          <w:p w14:paraId="55A8CB23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  <w:p w14:paraId="4785CEC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735AE36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Спикер обращает внимание на экран:</w:t>
            </w:r>
          </w:p>
          <w:p w14:paraId="00D23C2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«Пожалуйста, давайте посмотрим на ситуацию №1, куда Вы ее отнесли: грамотное или неграмотное поведение?» </w:t>
            </w:r>
          </w:p>
          <w:p w14:paraId="1C5AB9A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Дает слово группе 1.</w:t>
            </w:r>
          </w:p>
          <w:p w14:paraId="5F90FD7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Слушает, комментирует, если время позволяет, делает вывод о признаке, о котором идет речь (см. приложение 2, подсказка для Спикера). </w:t>
            </w:r>
          </w:p>
          <w:p w14:paraId="585842EA" w14:textId="204327AC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И так далее по всем ситуациям 2-12. На них не стоит долго останавливаться, зачитывать,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т.к. каждая ситуация должна быть выведена на сла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14:paraId="4D0BDF3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Если времени остается мало, то можно просто проверить и записать на доске номера ситуаций:</w:t>
            </w:r>
          </w:p>
          <w:p w14:paraId="5B7F943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Грамотное финансовое поведение - 1, 2, 5, 8, 9, 11.</w:t>
            </w:r>
          </w:p>
          <w:p w14:paraId="48656A7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Неграмотное финансовое поведение 3, 4, 6, 7, 10, 12.</w:t>
            </w:r>
          </w:p>
          <w:p w14:paraId="75B1BCA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5A2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ситуации идут не по порядку, то есть они отвечают по номеру ситуации. Спикер просто спрашивает: «У кого была ситуация 2?» затем: «У кого была ситуация 3?» и т.д. дает слово разным группам, т.к. у двух групп ситуации повторяются. Это позволяет держать во внимании все группы одновременно. </w:t>
            </w:r>
          </w:p>
          <w:p w14:paraId="5BF693EA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9565D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по очереди по группам.</w:t>
            </w:r>
          </w:p>
          <w:p w14:paraId="077140F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Если ответили неверно, перекладывают у себя на парте карточки, чтобы было правильно.</w:t>
            </w:r>
          </w:p>
          <w:p w14:paraId="1ED67610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47C02FB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</w:tr>
      <w:tr w:rsidR="004C5A5F" w:rsidRPr="00E17CAF" w14:paraId="4FEEBD9C" w14:textId="77777777" w:rsidTr="004C5A5F">
        <w:tc>
          <w:tcPr>
            <w:tcW w:w="1560" w:type="dxa"/>
          </w:tcPr>
          <w:p w14:paraId="25D9DEEC" w14:textId="4B55C002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 19 </w:t>
            </w:r>
          </w:p>
          <w:p w14:paraId="3249BFAE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524B35A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В завершении Спикер зачитывает со слайда все признаки, которые были проиллюстрированы в ситуациях.</w:t>
            </w:r>
          </w:p>
          <w:p w14:paraId="2A5701E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человек:</w:t>
            </w:r>
          </w:p>
          <w:p w14:paraId="66F1669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планирует свои доходы и расходы (ведет семейный бюджет)</w:t>
            </w:r>
          </w:p>
          <w:p w14:paraId="55F8AC7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не имеет долгов, которые не может отдавать</w:t>
            </w:r>
          </w:p>
          <w:p w14:paraId="3FFDC26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откладывает деньги, умеет копить</w:t>
            </w:r>
          </w:p>
          <w:p w14:paraId="05189DF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сравнивает условия при покупке товаров, смотрит, где дешевле и лучшего качества</w:t>
            </w:r>
          </w:p>
          <w:p w14:paraId="1C713326" w14:textId="5D18BD9A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не попадается на обман с деньгами (финансовое мошенничеств</w:t>
            </w:r>
            <w:r w:rsidR="00C00C3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3DC3FC8A" w14:textId="33B3F45A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распределяет свои траты: сначала покупает самое необходимо</w:t>
            </w:r>
            <w:r w:rsidR="00C00C3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, а только потом то, что хочется</w:t>
            </w:r>
          </w:p>
          <w:p w14:paraId="22BC1BC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знает свои права и может их защитить</w:t>
            </w:r>
          </w:p>
          <w:p w14:paraId="2581FBA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150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Если остается время, Спикер задает вопрос: </w:t>
            </w:r>
          </w:p>
          <w:p w14:paraId="2CE14A5C" w14:textId="37641695" w:rsidR="004C5A5F" w:rsidRPr="00E17CAF" w:rsidRDefault="004C5A5F" w:rsidP="00A5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«Что вы сегодня вечером расскажете своим родителям о финансовой грамотности»? </w:t>
            </w:r>
          </w:p>
        </w:tc>
        <w:tc>
          <w:tcPr>
            <w:tcW w:w="3543" w:type="dxa"/>
          </w:tcPr>
          <w:p w14:paraId="59EE7CDE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на слайд. </w:t>
            </w:r>
          </w:p>
          <w:p w14:paraId="2D393B7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Комментируют при необходимости.</w:t>
            </w:r>
          </w:p>
          <w:p w14:paraId="07AC51BB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81732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ED612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4296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4A5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8B68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FE26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908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DDE8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0BA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F65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E087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6AD61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60E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1701" w:type="dxa"/>
          </w:tcPr>
          <w:p w14:paraId="5CC36B0D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4C5A5F" w:rsidRPr="00E17CAF" w14:paraId="29ADBD04" w14:textId="77777777" w:rsidTr="004C5A5F">
        <w:tc>
          <w:tcPr>
            <w:tcW w:w="1560" w:type="dxa"/>
          </w:tcPr>
          <w:p w14:paraId="14ECE9CF" w14:textId="069A3561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E7A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E7AA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53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535CE0D6" w14:textId="69A0F3E7" w:rsidR="00A53BF4" w:rsidRDefault="00A53BF4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южеты, связанные с финансовой грамотностью, часто встречаются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книгах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 по-новому взглянуть на сюжет.</w:t>
            </w:r>
          </w:p>
          <w:p w14:paraId="0CF9C890" w14:textId="77777777" w:rsidR="00A53BF4" w:rsidRDefault="00A53BF4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5F66" w14:textId="64BCB5A1" w:rsidR="004C5A5F" w:rsidRDefault="00A53BF4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</w:t>
            </w:r>
            <w:r w:rsidR="004C5A5F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размещенную на слайде об олимпиаде, и дополнительных ресурсах по финансовой грамотности: мультфильмах, подкастах, которые можно посмотреть и послушать вместе со своими родителями. </w:t>
            </w:r>
          </w:p>
          <w:p w14:paraId="65E57658" w14:textId="3690DFD1" w:rsidR="00427E8A" w:rsidRDefault="00427E8A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моифинансы.рф, на котором размещено много полезных образовательно и информационных материалов, посвященных тематике финансовой грамотности.</w:t>
            </w:r>
          </w:p>
          <w:p w14:paraId="24A2A48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3543" w:type="dxa"/>
          </w:tcPr>
          <w:p w14:paraId="0E8F5632" w14:textId="5E39A6B1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Смотрят на слайд</w:t>
            </w:r>
            <w:r w:rsidR="00A53B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, делают фото ссылок.</w:t>
            </w:r>
          </w:p>
          <w:p w14:paraId="2BEA6CA5" w14:textId="77777777" w:rsidR="004C5A5F" w:rsidRPr="00F72F32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1701" w:type="dxa"/>
          </w:tcPr>
          <w:p w14:paraId="5B56BD6C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3B4061AB" w14:textId="77777777" w:rsidR="004C5A5F" w:rsidRDefault="004C5A5F" w:rsidP="004C5A5F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4C5A5F" w:rsidSect="00137F8F">
      <w:headerReference w:type="default" r:id="rId8"/>
      <w:footerReference w:type="default" r:id="rId9"/>
      <w:pgSz w:w="11906" w:h="16838"/>
      <w:pgMar w:top="1643" w:right="282" w:bottom="709" w:left="1701" w:header="2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C932" w14:textId="77777777" w:rsidR="0082132C" w:rsidRDefault="0082132C" w:rsidP="00137F8F">
      <w:pPr>
        <w:spacing w:after="0" w:line="240" w:lineRule="auto"/>
      </w:pPr>
      <w:r>
        <w:separator/>
      </w:r>
    </w:p>
  </w:endnote>
  <w:endnote w:type="continuationSeparator" w:id="0">
    <w:p w14:paraId="1DCE4EE4" w14:textId="77777777" w:rsidR="0082132C" w:rsidRDefault="0082132C" w:rsidP="001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289" w14:textId="7DF9F824" w:rsidR="00137F8F" w:rsidRPr="00137F8F" w:rsidRDefault="00137F8F" w:rsidP="00137F8F">
    <w:pPr>
      <w:pStyle w:val="a6"/>
      <w:tabs>
        <w:tab w:val="clear" w:pos="4513"/>
        <w:tab w:val="clear" w:pos="9026"/>
        <w:tab w:val="left" w:pos="6720"/>
      </w:tabs>
      <w:ind w:left="-567" w:hanging="709"/>
      <w:rPr>
        <w:lang w:val="en-US"/>
      </w:rPr>
    </w:pPr>
    <w:r>
      <w:rPr>
        <w:noProof/>
        <w:lang w:eastAsia="ru-RU"/>
      </w:rPr>
      <w:drawing>
        <wp:inline distT="0" distB="0" distL="0" distR="0" wp14:anchorId="3BD8C347" wp14:editId="2B9BCFB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en-US"/>
      </w:rPr>
      <w:t xml:space="preserve">               </w:t>
    </w:r>
    <w:r w:rsidR="00B031E7">
      <w:rPr>
        <w:noProof/>
        <w:lang w:eastAsia="ru-RU"/>
      </w:rPr>
      <w:drawing>
        <wp:inline distT="0" distB="0" distL="0" distR="0" wp14:anchorId="087D1F9F" wp14:editId="4332DB8C">
          <wp:extent cx="1518557" cy="3796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6DAF" w14:textId="77777777" w:rsidR="0082132C" w:rsidRDefault="0082132C" w:rsidP="00137F8F">
      <w:pPr>
        <w:spacing w:after="0" w:line="240" w:lineRule="auto"/>
      </w:pPr>
      <w:r>
        <w:separator/>
      </w:r>
    </w:p>
  </w:footnote>
  <w:footnote w:type="continuationSeparator" w:id="0">
    <w:p w14:paraId="2081194F" w14:textId="77777777" w:rsidR="0082132C" w:rsidRDefault="0082132C" w:rsidP="00137F8F">
      <w:pPr>
        <w:spacing w:after="0" w:line="240" w:lineRule="auto"/>
      </w:pPr>
      <w:r>
        <w:continuationSeparator/>
      </w:r>
    </w:p>
  </w:footnote>
  <w:footnote w:id="1">
    <w:p w14:paraId="093901B2" w14:textId="77777777" w:rsidR="004C5A5F" w:rsidRPr="00F65A5D" w:rsidRDefault="004C5A5F" w:rsidP="004C5A5F">
      <w:pPr>
        <w:pStyle w:val="aa"/>
        <w:rPr>
          <w:rFonts w:ascii="Times New Roman" w:hAnsi="Times New Roman" w:cs="Times New Roman"/>
        </w:rPr>
      </w:pPr>
      <w:r w:rsidRPr="00F65A5D">
        <w:rPr>
          <w:rStyle w:val="ac"/>
          <w:rFonts w:ascii="Times New Roman" w:hAnsi="Times New Roman" w:cs="Times New Roman"/>
        </w:rPr>
        <w:footnoteRef/>
      </w:r>
      <w:r w:rsidRPr="00F65A5D">
        <w:rPr>
          <w:rFonts w:ascii="Times New Roman" w:hAnsi="Times New Roman" w:cs="Times New Roman"/>
        </w:rPr>
        <w:t xml:space="preserve"> Ответы детей могут значительно меняться от региона проведения и типа местности (город, сельская местность), влияет уровень финдоступности и соответственно, опыт детей. </w:t>
      </w:r>
    </w:p>
  </w:footnote>
  <w:footnote w:id="2">
    <w:p w14:paraId="6B02C8D4" w14:textId="77777777" w:rsidR="004C5A5F" w:rsidRDefault="004C5A5F" w:rsidP="004C5A5F">
      <w:pPr>
        <w:pStyle w:val="aa"/>
      </w:pPr>
      <w:r>
        <w:rPr>
          <w:rStyle w:val="ac"/>
        </w:rPr>
        <w:footnoteRef/>
      </w:r>
      <w:r>
        <w:t xml:space="preserve"> Учащиеся могут называть разные варианты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736" w14:textId="77777777" w:rsidR="00137F8F" w:rsidRDefault="00137F8F" w:rsidP="00137F8F">
    <w:pPr>
      <w:pStyle w:val="a4"/>
      <w:ind w:left="-1276" w:right="-142"/>
      <w:rPr>
        <w:lang w:val="en-US"/>
      </w:rPr>
    </w:pPr>
  </w:p>
  <w:p w14:paraId="06BF758C" w14:textId="79B18346" w:rsidR="00137F8F" w:rsidRPr="00137F8F" w:rsidRDefault="00137F8F" w:rsidP="00137F8F">
    <w:pPr>
      <w:pStyle w:val="a4"/>
      <w:ind w:left="-1276" w:right="-142"/>
      <w:rPr>
        <w:lang w:val="en-US"/>
      </w:rPr>
    </w:pPr>
    <w:r>
      <w:rPr>
        <w:noProof/>
        <w:lang w:eastAsia="ru-RU"/>
      </w:rPr>
      <w:drawing>
        <wp:inline distT="0" distB="0" distL="0" distR="0" wp14:anchorId="3241DD19" wp14:editId="1D9530A3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</w:t>
    </w:r>
    <w:r w:rsidR="00B031E7">
      <w:rPr>
        <w:noProof/>
        <w:lang w:eastAsia="ru-RU"/>
      </w:rPr>
      <w:drawing>
        <wp:inline distT="0" distB="0" distL="0" distR="0" wp14:anchorId="2A05FA8F" wp14:editId="426A099B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7606">
    <w:abstractNumId w:val="5"/>
  </w:num>
  <w:num w:numId="2" w16cid:durableId="803691964">
    <w:abstractNumId w:val="1"/>
  </w:num>
  <w:num w:numId="3" w16cid:durableId="177694609">
    <w:abstractNumId w:val="2"/>
  </w:num>
  <w:num w:numId="4" w16cid:durableId="603810951">
    <w:abstractNumId w:val="0"/>
  </w:num>
  <w:num w:numId="5" w16cid:durableId="1204321021">
    <w:abstractNumId w:val="3"/>
  </w:num>
  <w:num w:numId="6" w16cid:durableId="405614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26"/>
    <w:rsid w:val="000B545C"/>
    <w:rsid w:val="000F400C"/>
    <w:rsid w:val="000F6EC6"/>
    <w:rsid w:val="00137F8F"/>
    <w:rsid w:val="001D6181"/>
    <w:rsid w:val="00353A5E"/>
    <w:rsid w:val="003C1A98"/>
    <w:rsid w:val="00427E8A"/>
    <w:rsid w:val="00434DE8"/>
    <w:rsid w:val="004C5A5F"/>
    <w:rsid w:val="00514E7E"/>
    <w:rsid w:val="005C1F22"/>
    <w:rsid w:val="007C68A4"/>
    <w:rsid w:val="0082132C"/>
    <w:rsid w:val="008C4026"/>
    <w:rsid w:val="00A53BF4"/>
    <w:rsid w:val="00B031E7"/>
    <w:rsid w:val="00B26EA5"/>
    <w:rsid w:val="00B9718D"/>
    <w:rsid w:val="00C00C3A"/>
    <w:rsid w:val="00C14260"/>
    <w:rsid w:val="00D10851"/>
    <w:rsid w:val="00D93747"/>
    <w:rsid w:val="00FB5A8B"/>
    <w:rsid w:val="00FE2488"/>
    <w:rsid w:val="00FE7AAB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5E"/>
  <w15:docId w15:val="{C4E00046-92A5-C348-A182-14AA0DD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8F"/>
  </w:style>
  <w:style w:type="paragraph" w:styleId="a6">
    <w:name w:val="footer"/>
    <w:basedOn w:val="a"/>
    <w:link w:val="a7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8F"/>
  </w:style>
  <w:style w:type="paragraph" w:styleId="a8">
    <w:name w:val="List Paragraph"/>
    <w:basedOn w:val="a"/>
    <w:uiPriority w:val="34"/>
    <w:qFormat/>
    <w:rsid w:val="004C5A5F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4C5A5F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C5A5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C5A5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C5A5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D93747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D9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MYoTI3N4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Microsoft Office User</cp:lastModifiedBy>
  <cp:revision>9</cp:revision>
  <dcterms:created xsi:type="dcterms:W3CDTF">2022-08-04T17:52:00Z</dcterms:created>
  <dcterms:modified xsi:type="dcterms:W3CDTF">2022-10-14T12:57:00Z</dcterms:modified>
</cp:coreProperties>
</file>